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2B886" w14:textId="77777777" w:rsidR="00AC3677" w:rsidRDefault="00AC3677" w:rsidP="00AC3677">
      <w:pPr>
        <w:jc w:val="center"/>
        <w:outlineLvl w:val="0"/>
        <w:rPr>
          <w:b/>
          <w:bCs/>
        </w:rPr>
      </w:pPr>
      <w:r w:rsidRPr="00DA2C20">
        <w:rPr>
          <w:b/>
          <w:bCs/>
        </w:rPr>
        <w:t>Idaho Criminal Justice Commission</w:t>
      </w:r>
    </w:p>
    <w:p w14:paraId="0891CBEC" w14:textId="7B964085" w:rsidR="00E02E0E" w:rsidRDefault="00573C7A" w:rsidP="00AC3677">
      <w:pPr>
        <w:jc w:val="center"/>
        <w:outlineLvl w:val="0"/>
        <w:rPr>
          <w:b/>
          <w:bCs/>
        </w:rPr>
      </w:pPr>
      <w:r>
        <w:rPr>
          <w:b/>
          <w:bCs/>
        </w:rPr>
        <w:t>Sexual Offenses</w:t>
      </w:r>
      <w:r w:rsidR="00E02E0E">
        <w:rPr>
          <w:b/>
          <w:bCs/>
        </w:rPr>
        <w:t xml:space="preserve"> Subcommittee </w:t>
      </w:r>
    </w:p>
    <w:p w14:paraId="226547E9" w14:textId="16E722AE" w:rsidR="00843A12" w:rsidRPr="0084528A" w:rsidRDefault="00573C7A" w:rsidP="00843A12">
      <w:pPr>
        <w:jc w:val="center"/>
        <w:outlineLvl w:val="0"/>
      </w:pPr>
      <w:r>
        <w:t>September</w:t>
      </w:r>
      <w:r w:rsidR="00843A12">
        <w:t xml:space="preserve"> </w:t>
      </w:r>
      <w:r>
        <w:t>21</w:t>
      </w:r>
      <w:r w:rsidR="00843A12">
        <w:t>, 20</w:t>
      </w:r>
      <w:r>
        <w:t>20</w:t>
      </w:r>
    </w:p>
    <w:p w14:paraId="22848D63" w14:textId="77777777" w:rsidR="00843A12" w:rsidRPr="00DA2C20" w:rsidRDefault="00843A12" w:rsidP="00843A12"/>
    <w:p w14:paraId="040ACC14" w14:textId="37EE0FEB" w:rsidR="00843A12" w:rsidRDefault="00843A12" w:rsidP="00843A12">
      <w:pPr>
        <w:jc w:val="center"/>
        <w:outlineLvl w:val="0"/>
        <w:rPr>
          <w:sz w:val="22"/>
        </w:rPr>
      </w:pPr>
      <w:r w:rsidRPr="00DA2C20">
        <w:rPr>
          <w:b/>
          <w:sz w:val="22"/>
        </w:rPr>
        <w:t>Location:</w:t>
      </w:r>
      <w:r w:rsidRPr="00DA2C20">
        <w:rPr>
          <w:sz w:val="22"/>
        </w:rPr>
        <w:t xml:space="preserve">  </w:t>
      </w:r>
      <w:r w:rsidR="00573C7A">
        <w:rPr>
          <w:sz w:val="22"/>
        </w:rPr>
        <w:t>Idaho State Police District 3 Office 700 S. Stratford Dr. Meridian, ID</w:t>
      </w:r>
      <w:r w:rsidRPr="00DA2C20">
        <w:rPr>
          <w:sz w:val="22"/>
        </w:rPr>
        <w:tab/>
      </w:r>
      <w:r w:rsidRPr="00DA2C20">
        <w:rPr>
          <w:b/>
          <w:sz w:val="22"/>
        </w:rPr>
        <w:t>Time:</w:t>
      </w:r>
      <w:r>
        <w:rPr>
          <w:sz w:val="22"/>
        </w:rPr>
        <w:t xml:space="preserve"> </w:t>
      </w:r>
      <w:r w:rsidR="00573C7A">
        <w:rPr>
          <w:sz w:val="22"/>
        </w:rPr>
        <w:t>2:00</w:t>
      </w:r>
      <w:r>
        <w:rPr>
          <w:sz w:val="22"/>
        </w:rPr>
        <w:t xml:space="preserve"> p.m</w:t>
      </w:r>
      <w:r w:rsidRPr="00DA2C20">
        <w:rPr>
          <w:sz w:val="22"/>
        </w:rPr>
        <w:t>.–</w:t>
      </w:r>
      <w:r w:rsidR="00573C7A">
        <w:rPr>
          <w:sz w:val="22"/>
        </w:rPr>
        <w:t>3</w:t>
      </w:r>
      <w:r>
        <w:rPr>
          <w:sz w:val="22"/>
        </w:rPr>
        <w:t>:</w:t>
      </w:r>
      <w:r w:rsidR="00573C7A">
        <w:rPr>
          <w:sz w:val="22"/>
        </w:rPr>
        <w:t>30</w:t>
      </w:r>
      <w:r w:rsidRPr="00DA2C20">
        <w:rPr>
          <w:sz w:val="22"/>
        </w:rPr>
        <w:t xml:space="preserve"> p.m.</w:t>
      </w:r>
    </w:p>
    <w:p w14:paraId="62DE19DE" w14:textId="77777777" w:rsidR="00536539" w:rsidRDefault="00536539" w:rsidP="00843A12">
      <w:pPr>
        <w:jc w:val="center"/>
        <w:outlineLvl w:val="0"/>
        <w:rPr>
          <w:sz w:val="22"/>
        </w:rPr>
      </w:pPr>
    </w:p>
    <w:p w14:paraId="36B0394B" w14:textId="2192B310" w:rsidR="001A24E9" w:rsidRPr="001A24E9" w:rsidRDefault="001A24E9" w:rsidP="00536539">
      <w:pPr>
        <w:rPr>
          <w:b/>
          <w:sz w:val="22"/>
        </w:rPr>
      </w:pPr>
      <w:r w:rsidRPr="001A24E9">
        <w:rPr>
          <w:b/>
          <w:sz w:val="22"/>
        </w:rPr>
        <w:t xml:space="preserve">Members: </w:t>
      </w:r>
    </w:p>
    <w:p w14:paraId="4066AC66" w14:textId="4737982C" w:rsidR="00A01593" w:rsidRDefault="00573C7A" w:rsidP="00536539">
      <w:pPr>
        <w:rPr>
          <w:sz w:val="22"/>
        </w:rPr>
      </w:pPr>
      <w:r>
        <w:rPr>
          <w:sz w:val="22"/>
        </w:rPr>
        <w:t>Ashley Dowell</w:t>
      </w:r>
      <w:r w:rsidR="00536539" w:rsidRPr="00536539">
        <w:rPr>
          <w:sz w:val="22"/>
        </w:rPr>
        <w:t xml:space="preserve">, Chair, </w:t>
      </w:r>
      <w:r>
        <w:rPr>
          <w:sz w:val="22"/>
        </w:rPr>
        <w:t>Idaho Comm. Pardon/Parole</w:t>
      </w:r>
      <w:r w:rsidR="00536539">
        <w:rPr>
          <w:sz w:val="22"/>
        </w:rPr>
        <w:tab/>
      </w:r>
      <w:r w:rsidR="00A01593">
        <w:rPr>
          <w:sz w:val="22"/>
        </w:rPr>
        <w:t>Scott Grow, Idaho State Senator</w:t>
      </w:r>
    </w:p>
    <w:p w14:paraId="07B28135" w14:textId="5C8298A8" w:rsidR="00536539" w:rsidRPr="00536539" w:rsidRDefault="00A01593" w:rsidP="00536539">
      <w:pPr>
        <w:rPr>
          <w:sz w:val="22"/>
        </w:rPr>
      </w:pPr>
      <w:r>
        <w:rPr>
          <w:sz w:val="22"/>
        </w:rPr>
        <w:t>Jared Larsen</w:t>
      </w:r>
      <w:r w:rsidR="001A24E9" w:rsidRPr="00536539">
        <w:rPr>
          <w:sz w:val="22"/>
        </w:rPr>
        <w:t>, Office of the Governor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Nancy Volle, Sex Offender Management Board</w:t>
      </w:r>
    </w:p>
    <w:p w14:paraId="16396B0A" w14:textId="3F938AB8" w:rsidR="00536539" w:rsidRPr="00536539" w:rsidRDefault="00A01593" w:rsidP="00536539">
      <w:pPr>
        <w:rPr>
          <w:sz w:val="22"/>
        </w:rPr>
      </w:pPr>
      <w:r>
        <w:rPr>
          <w:sz w:val="22"/>
        </w:rPr>
        <w:t>Louis Hougaard, Office of the Governor</w:t>
      </w:r>
      <w:r>
        <w:rPr>
          <w:sz w:val="22"/>
        </w:rPr>
        <w:tab/>
      </w:r>
      <w:r w:rsidR="001A24E9">
        <w:rPr>
          <w:sz w:val="22"/>
        </w:rPr>
        <w:tab/>
      </w:r>
      <w:r w:rsidR="001A24E9">
        <w:rPr>
          <w:sz w:val="22"/>
        </w:rPr>
        <w:tab/>
      </w:r>
      <w:r>
        <w:rPr>
          <w:sz w:val="22"/>
        </w:rPr>
        <w:t>Colleen Zahn, Criminal Chief, Office of the Attorney General</w:t>
      </w:r>
    </w:p>
    <w:p w14:paraId="3BEBC3EF" w14:textId="1A3D7BF4" w:rsidR="00536539" w:rsidRPr="00536539" w:rsidRDefault="00A01593" w:rsidP="00536539">
      <w:pPr>
        <w:rPr>
          <w:sz w:val="22"/>
        </w:rPr>
      </w:pPr>
      <w:r>
        <w:rPr>
          <w:sz w:val="22"/>
        </w:rPr>
        <w:t>Erik Lehitnen, Deputy State Appellate Pub. Defender</w:t>
      </w:r>
      <w:r w:rsidR="001A24E9">
        <w:rPr>
          <w:sz w:val="22"/>
        </w:rPr>
        <w:tab/>
      </w:r>
      <w:r w:rsidR="001A24E9" w:rsidRPr="00536539">
        <w:rPr>
          <w:sz w:val="22"/>
        </w:rPr>
        <w:t>John Dinger, Deputy Ada County Prosecutor</w:t>
      </w:r>
    </w:p>
    <w:p w14:paraId="72AECB0A" w14:textId="36BAB04F" w:rsidR="001A24E9" w:rsidRPr="001A24E9" w:rsidRDefault="00A01593" w:rsidP="001A24E9">
      <w:pPr>
        <w:rPr>
          <w:sz w:val="22"/>
        </w:rPr>
      </w:pPr>
      <w:r>
        <w:rPr>
          <w:sz w:val="22"/>
        </w:rPr>
        <w:t>Carol Redding</w:t>
      </w:r>
      <w:r w:rsidR="001A24E9" w:rsidRPr="00536539">
        <w:rPr>
          <w:sz w:val="22"/>
        </w:rPr>
        <w:t>, Idaho State Police</w:t>
      </w:r>
      <w:r w:rsidR="001A24E9">
        <w:rPr>
          <w:sz w:val="22"/>
        </w:rPr>
        <w:tab/>
      </w:r>
      <w:r w:rsidR="001A24E9">
        <w:rPr>
          <w:sz w:val="22"/>
        </w:rPr>
        <w:tab/>
      </w:r>
      <w:r>
        <w:rPr>
          <w:sz w:val="22"/>
        </w:rPr>
        <w:tab/>
        <w:t>Paul Jagosh, Fraternal Order of Police</w:t>
      </w:r>
    </w:p>
    <w:p w14:paraId="1D9AABDA" w14:textId="31A5F56E" w:rsidR="001A24E9" w:rsidRPr="00536539" w:rsidRDefault="00A01593" w:rsidP="001A24E9">
      <w:pPr>
        <w:rPr>
          <w:sz w:val="22"/>
        </w:rPr>
      </w:pPr>
      <w:r>
        <w:rPr>
          <w:sz w:val="22"/>
        </w:rPr>
        <w:t>Greg Chaney, Idaho State Representative</w:t>
      </w:r>
      <w:r w:rsidR="001A24E9">
        <w:rPr>
          <w:sz w:val="22"/>
        </w:rPr>
        <w:tab/>
      </w:r>
      <w:r w:rsidR="001A24E9">
        <w:rPr>
          <w:sz w:val="22"/>
        </w:rPr>
        <w:tab/>
      </w:r>
      <w:r w:rsidRPr="00A01593">
        <w:rPr>
          <w:sz w:val="22"/>
        </w:rPr>
        <w:t>Melissa Wintrow, Idaho State Representative</w:t>
      </w:r>
      <w:r w:rsidRPr="00A01593">
        <w:rPr>
          <w:sz w:val="22"/>
        </w:rPr>
        <w:tab/>
      </w:r>
    </w:p>
    <w:p w14:paraId="353BFC66" w14:textId="2E399E9A" w:rsidR="001A24E9" w:rsidRPr="001A24E9" w:rsidRDefault="001A24E9" w:rsidP="001A24E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D933BCD" w14:textId="546F8C7F" w:rsidR="00536539" w:rsidRDefault="00536539" w:rsidP="00536539">
      <w:pPr>
        <w:tabs>
          <w:tab w:val="left" w:pos="990"/>
        </w:tabs>
        <w:jc w:val="both"/>
        <w:outlineLvl w:val="0"/>
        <w:rPr>
          <w:sz w:val="22"/>
        </w:rPr>
      </w:pPr>
    </w:p>
    <w:p w14:paraId="146A25BB" w14:textId="77777777" w:rsidR="00536539" w:rsidRDefault="00536539" w:rsidP="00843A12">
      <w:pPr>
        <w:jc w:val="center"/>
        <w:outlineLvl w:val="0"/>
        <w:rPr>
          <w:sz w:val="22"/>
        </w:rPr>
      </w:pPr>
    </w:p>
    <w:tbl>
      <w:tblPr>
        <w:tblpPr w:leftFromText="180" w:rightFromText="180" w:vertAnchor="text" w:horzAnchor="margin" w:tblpY="61"/>
        <w:tblW w:w="1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7059"/>
        <w:gridCol w:w="2496"/>
      </w:tblGrid>
      <w:tr w:rsidR="001A24E9" w14:paraId="62523FFA" w14:textId="77777777" w:rsidTr="001A24E9">
        <w:trPr>
          <w:trHeight w:val="570"/>
          <w:tblHeader/>
        </w:trPr>
        <w:tc>
          <w:tcPr>
            <w:tcW w:w="8731" w:type="dxa"/>
            <w:gridSpan w:val="2"/>
            <w:tcBorders>
              <w:bottom w:val="single" w:sz="4" w:space="0" w:color="000000"/>
            </w:tcBorders>
            <w:shd w:val="clear" w:color="auto" w:fill="EEECE1"/>
          </w:tcPr>
          <w:p w14:paraId="3D296528" w14:textId="77777777" w:rsidR="001A24E9" w:rsidRPr="00CA7C5E" w:rsidRDefault="001A24E9" w:rsidP="001A24E9">
            <w:pPr>
              <w:jc w:val="center"/>
              <w:rPr>
                <w:b/>
              </w:rPr>
            </w:pPr>
            <w:r w:rsidRPr="00CA7C5E">
              <w:rPr>
                <w:b/>
              </w:rPr>
              <w:t>Agenda</w:t>
            </w:r>
          </w:p>
          <w:p w14:paraId="781A71C4" w14:textId="029F63A9" w:rsidR="001A24E9" w:rsidRPr="00E15C16" w:rsidRDefault="001A24E9" w:rsidP="001A24E9">
            <w:pPr>
              <w:jc w:val="center"/>
              <w:rPr>
                <w:b/>
                <w:i/>
              </w:rPr>
            </w:pPr>
          </w:p>
        </w:tc>
        <w:tc>
          <w:tcPr>
            <w:tcW w:w="2496" w:type="dxa"/>
            <w:tcBorders>
              <w:bottom w:val="single" w:sz="4" w:space="0" w:color="000000"/>
            </w:tcBorders>
            <w:shd w:val="clear" w:color="auto" w:fill="EEECE1"/>
          </w:tcPr>
          <w:p w14:paraId="298B5BEC" w14:textId="77777777" w:rsidR="001A24E9" w:rsidRPr="00CA7C5E" w:rsidRDefault="001A24E9" w:rsidP="001A24E9">
            <w:pPr>
              <w:jc w:val="center"/>
              <w:rPr>
                <w:b/>
              </w:rPr>
            </w:pPr>
            <w:r w:rsidRPr="00CA7C5E">
              <w:rPr>
                <w:b/>
              </w:rPr>
              <w:t>Due Date</w:t>
            </w:r>
          </w:p>
        </w:tc>
      </w:tr>
      <w:tr w:rsidR="001A24E9" w14:paraId="1C7B093E" w14:textId="77777777" w:rsidTr="001A24E9">
        <w:trPr>
          <w:trHeight w:val="26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86D5275" w14:textId="4F18FB0F" w:rsidR="001A24E9" w:rsidRPr="00CA7C5E" w:rsidRDefault="007741C4" w:rsidP="001A24E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1A24E9">
              <w:rPr>
                <w:sz w:val="22"/>
              </w:rPr>
              <w:t>:</w:t>
            </w:r>
            <w:r>
              <w:rPr>
                <w:sz w:val="22"/>
              </w:rPr>
              <w:t>00</w:t>
            </w:r>
            <w:r w:rsidR="001A24E9">
              <w:rPr>
                <w:sz w:val="22"/>
              </w:rPr>
              <w:t xml:space="preserve"> pm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116E9" w14:textId="1A53242C" w:rsidR="001A24E9" w:rsidRPr="00CA7C5E" w:rsidRDefault="001A24E9" w:rsidP="001A24E9">
            <w:pPr>
              <w:tabs>
                <w:tab w:val="right" w:pos="4374"/>
              </w:tabs>
              <w:rPr>
                <w:sz w:val="22"/>
              </w:rPr>
            </w:pPr>
            <w:r w:rsidRPr="00D663D8">
              <w:rPr>
                <w:sz w:val="22"/>
              </w:rPr>
              <w:t>Call to Order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D8E2A0" w14:textId="77777777" w:rsidR="001A24E9" w:rsidRPr="00CA7C5E" w:rsidRDefault="001A24E9" w:rsidP="001A24E9">
            <w:pPr>
              <w:rPr>
                <w:sz w:val="22"/>
              </w:rPr>
            </w:pPr>
          </w:p>
        </w:tc>
      </w:tr>
      <w:tr w:rsidR="001A24E9" w14:paraId="14677080" w14:textId="77777777" w:rsidTr="001A24E9">
        <w:trPr>
          <w:trHeight w:val="808"/>
        </w:trPr>
        <w:tc>
          <w:tcPr>
            <w:tcW w:w="16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71E3F67" w14:textId="77777777" w:rsidR="001A24E9" w:rsidRPr="00CA7C5E" w:rsidRDefault="001A24E9" w:rsidP="001A24E9">
            <w:pPr>
              <w:rPr>
                <w:sz w:val="22"/>
              </w:rPr>
            </w:pPr>
          </w:p>
        </w:tc>
        <w:tc>
          <w:tcPr>
            <w:tcW w:w="7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D80DE" w14:textId="59A3EDFA" w:rsidR="001A24E9" w:rsidRPr="00D94E93" w:rsidRDefault="001A24E9" w:rsidP="00D94E93">
            <w:pPr>
              <w:numPr>
                <w:ilvl w:val="0"/>
                <w:numId w:val="1"/>
              </w:numPr>
              <w:tabs>
                <w:tab w:val="left" w:pos="432"/>
                <w:tab w:val="right" w:pos="4374"/>
              </w:tabs>
              <w:ind w:left="432"/>
              <w:rPr>
                <w:sz w:val="22"/>
              </w:rPr>
            </w:pPr>
            <w:r w:rsidRPr="00CA7C5E">
              <w:rPr>
                <w:sz w:val="22"/>
              </w:rPr>
              <w:t xml:space="preserve">Welcome and </w:t>
            </w:r>
            <w:r>
              <w:rPr>
                <w:sz w:val="22"/>
              </w:rPr>
              <w:t>Roll Call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D59FFC" w14:textId="77777777" w:rsidR="001A24E9" w:rsidRPr="00CA7C5E" w:rsidRDefault="001A24E9" w:rsidP="001A24E9">
            <w:pPr>
              <w:rPr>
                <w:sz w:val="22"/>
              </w:rPr>
            </w:pPr>
          </w:p>
        </w:tc>
      </w:tr>
      <w:tr w:rsidR="001A24E9" w14:paraId="5FF8B325" w14:textId="77777777" w:rsidTr="001A24E9">
        <w:trPr>
          <w:trHeight w:val="808"/>
        </w:trPr>
        <w:tc>
          <w:tcPr>
            <w:tcW w:w="16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8BA546" w14:textId="7EE84888" w:rsidR="001A24E9" w:rsidRDefault="001A24E9" w:rsidP="001A24E9">
            <w:pPr>
              <w:rPr>
                <w:sz w:val="22"/>
              </w:rPr>
            </w:pPr>
          </w:p>
        </w:tc>
        <w:tc>
          <w:tcPr>
            <w:tcW w:w="7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1EEC5" w14:textId="0E2D293B" w:rsidR="001A24E9" w:rsidRPr="007741C4" w:rsidRDefault="007741C4" w:rsidP="007741C4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Overview of Subcommittee Purpose</w:t>
            </w:r>
            <w:r w:rsidR="001A24E9" w:rsidRPr="007741C4">
              <w:rPr>
                <w:i/>
                <w:sz w:val="22"/>
              </w:rPr>
              <w:t xml:space="preserve"> </w:t>
            </w:r>
          </w:p>
          <w:p w14:paraId="0AA38126" w14:textId="77777777" w:rsidR="007741C4" w:rsidRPr="007741C4" w:rsidRDefault="007741C4" w:rsidP="007741C4">
            <w:pPr>
              <w:pStyle w:val="ListParagraph"/>
              <w:numPr>
                <w:ilvl w:val="1"/>
                <w:numId w:val="2"/>
              </w:numPr>
              <w:rPr>
                <w:iCs/>
                <w:sz w:val="22"/>
              </w:rPr>
            </w:pPr>
            <w:r w:rsidRPr="007741C4">
              <w:rPr>
                <w:iCs/>
                <w:sz w:val="22"/>
              </w:rPr>
              <w:t>Adam Walsh Act Funding</w:t>
            </w:r>
          </w:p>
          <w:p w14:paraId="37A7BF70" w14:textId="00ED6FE2" w:rsidR="007741C4" w:rsidRPr="00D94E93" w:rsidRDefault="007741C4" w:rsidP="007741C4">
            <w:pPr>
              <w:pStyle w:val="ListParagraph"/>
              <w:numPr>
                <w:ilvl w:val="1"/>
                <w:numId w:val="2"/>
              </w:numPr>
              <w:rPr>
                <w:sz w:val="22"/>
              </w:rPr>
            </w:pPr>
            <w:r w:rsidRPr="007741C4">
              <w:rPr>
                <w:iCs/>
                <w:sz w:val="22"/>
              </w:rPr>
              <w:t>Potential Legislation</w:t>
            </w:r>
          </w:p>
          <w:p w14:paraId="2FE9DF55" w14:textId="77777777" w:rsidR="00D94E93" w:rsidRPr="004D6364" w:rsidRDefault="00D94E93" w:rsidP="00D94E93">
            <w:pPr>
              <w:pStyle w:val="ListParagraph"/>
              <w:ind w:left="1440" w:firstLine="0"/>
              <w:rPr>
                <w:sz w:val="22"/>
              </w:rPr>
            </w:pPr>
          </w:p>
          <w:p w14:paraId="21505682" w14:textId="197EFC74" w:rsidR="004D6364" w:rsidRPr="007741C4" w:rsidRDefault="004D6364" w:rsidP="004D6364">
            <w:pPr>
              <w:pStyle w:val="ListParagraph"/>
              <w:ind w:left="1440" w:firstLine="0"/>
              <w:rPr>
                <w:sz w:val="22"/>
              </w:rPr>
            </w:pP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213783E" w14:textId="77777777" w:rsidR="001A24E9" w:rsidRPr="00CA7C5E" w:rsidRDefault="001A24E9" w:rsidP="001A24E9">
            <w:pPr>
              <w:rPr>
                <w:sz w:val="22"/>
              </w:rPr>
            </w:pPr>
          </w:p>
        </w:tc>
      </w:tr>
      <w:tr w:rsidR="001A24E9" w14:paraId="54AAEFDA" w14:textId="77777777" w:rsidTr="001A24E9">
        <w:trPr>
          <w:trHeight w:val="569"/>
        </w:trPr>
        <w:tc>
          <w:tcPr>
            <w:tcW w:w="16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6B0BDD" w14:textId="4615E1B1" w:rsidR="001A24E9" w:rsidRDefault="001A24E9" w:rsidP="001A24E9">
            <w:pPr>
              <w:rPr>
                <w:sz w:val="22"/>
              </w:rPr>
            </w:pPr>
          </w:p>
        </w:tc>
        <w:tc>
          <w:tcPr>
            <w:tcW w:w="7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CA10C" w14:textId="7129A07B" w:rsidR="004D6364" w:rsidRDefault="001A24E9" w:rsidP="00D94E93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Identify Topics for </w:t>
            </w:r>
            <w:r w:rsidR="007741C4">
              <w:rPr>
                <w:sz w:val="22"/>
              </w:rPr>
              <w:t>October</w:t>
            </w:r>
            <w:r>
              <w:rPr>
                <w:sz w:val="22"/>
              </w:rPr>
              <w:t xml:space="preserve"> Meetin</w:t>
            </w:r>
            <w:r w:rsidR="00D94E93">
              <w:rPr>
                <w:sz w:val="22"/>
              </w:rPr>
              <w:t>g</w:t>
            </w:r>
          </w:p>
          <w:p w14:paraId="64FE81D9" w14:textId="77777777" w:rsidR="00D94E93" w:rsidRPr="00D94E93" w:rsidRDefault="00D94E93" w:rsidP="00D94E93">
            <w:pPr>
              <w:pStyle w:val="ListParagraph"/>
              <w:ind w:firstLine="0"/>
              <w:rPr>
                <w:sz w:val="22"/>
              </w:rPr>
            </w:pPr>
          </w:p>
          <w:p w14:paraId="0D21966F" w14:textId="20958464" w:rsidR="004D6364" w:rsidRPr="00AF68AC" w:rsidRDefault="004D6364" w:rsidP="004D6364">
            <w:pPr>
              <w:pStyle w:val="ListParagraph"/>
              <w:ind w:firstLine="0"/>
              <w:rPr>
                <w:sz w:val="22"/>
              </w:rPr>
            </w:pP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C94D48C" w14:textId="77777777" w:rsidR="001A24E9" w:rsidRPr="00CA7C5E" w:rsidRDefault="001A24E9" w:rsidP="001A24E9">
            <w:pPr>
              <w:rPr>
                <w:sz w:val="22"/>
              </w:rPr>
            </w:pPr>
          </w:p>
        </w:tc>
      </w:tr>
      <w:tr w:rsidR="001A24E9" w14:paraId="56C2C8CF" w14:textId="77777777" w:rsidTr="001A24E9">
        <w:trPr>
          <w:trHeight w:val="569"/>
        </w:trPr>
        <w:tc>
          <w:tcPr>
            <w:tcW w:w="16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7FA8A2" w14:textId="77777777" w:rsidR="001A24E9" w:rsidRDefault="001A24E9" w:rsidP="001A24E9">
            <w:pPr>
              <w:rPr>
                <w:sz w:val="22"/>
              </w:rPr>
            </w:pPr>
          </w:p>
        </w:tc>
        <w:tc>
          <w:tcPr>
            <w:tcW w:w="7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51DC0" w14:textId="0A1B766B" w:rsidR="001A24E9" w:rsidRDefault="001A24E9" w:rsidP="001A24E9">
            <w:pPr>
              <w:rPr>
                <w:rFonts w:eastAsia="Times New Roman"/>
                <w:sz w:val="22"/>
                <w:szCs w:val="22"/>
              </w:rPr>
            </w:pPr>
            <w:r w:rsidRPr="00D663D8">
              <w:rPr>
                <w:bCs/>
                <w:sz w:val="22"/>
              </w:rPr>
              <w:t>Adjourn</w:t>
            </w:r>
            <w:r w:rsidR="00D94E93">
              <w:rPr>
                <w:bCs/>
                <w:sz w:val="22"/>
              </w:rPr>
              <w:t xml:space="preserve">- </w:t>
            </w:r>
            <w:r w:rsidR="00D94E93">
              <w:t xml:space="preserve"> </w:t>
            </w:r>
            <w:bookmarkStart w:id="0" w:name="_GoBack"/>
            <w:bookmarkEnd w:id="0"/>
            <w:r w:rsidR="00D94E93" w:rsidRPr="00D94E93">
              <w:rPr>
                <w:bCs/>
                <w:sz w:val="22"/>
              </w:rPr>
              <w:t>Next Scheduled Meeting, October 26, 2020 at 2:00pm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50332DB" w14:textId="77777777" w:rsidR="001A24E9" w:rsidRPr="00CA7C5E" w:rsidRDefault="001A24E9" w:rsidP="001A24E9">
            <w:pPr>
              <w:rPr>
                <w:sz w:val="22"/>
              </w:rPr>
            </w:pPr>
          </w:p>
        </w:tc>
      </w:tr>
    </w:tbl>
    <w:p w14:paraId="47362CF5" w14:textId="77777777" w:rsidR="00536539" w:rsidRDefault="00536539" w:rsidP="00843A12">
      <w:pPr>
        <w:jc w:val="center"/>
        <w:outlineLvl w:val="0"/>
        <w:rPr>
          <w:sz w:val="22"/>
        </w:rPr>
      </w:pPr>
    </w:p>
    <w:p w14:paraId="04678B6C" w14:textId="77777777" w:rsidR="00536539" w:rsidRDefault="00536539" w:rsidP="00843A12">
      <w:pPr>
        <w:jc w:val="center"/>
        <w:outlineLvl w:val="0"/>
        <w:rPr>
          <w:sz w:val="22"/>
        </w:rPr>
      </w:pPr>
    </w:p>
    <w:p w14:paraId="135C6E9A" w14:textId="77777777" w:rsidR="00536539" w:rsidRDefault="00536539" w:rsidP="00843A12">
      <w:pPr>
        <w:jc w:val="center"/>
        <w:outlineLvl w:val="0"/>
        <w:rPr>
          <w:sz w:val="22"/>
        </w:rPr>
      </w:pPr>
    </w:p>
    <w:p w14:paraId="5C0BBE8B" w14:textId="77777777" w:rsidR="00536539" w:rsidRDefault="00536539" w:rsidP="00843A12">
      <w:pPr>
        <w:jc w:val="center"/>
        <w:outlineLvl w:val="0"/>
        <w:rPr>
          <w:sz w:val="22"/>
        </w:rPr>
      </w:pPr>
    </w:p>
    <w:p w14:paraId="4999C7F7" w14:textId="77777777" w:rsidR="00536539" w:rsidRDefault="00536539" w:rsidP="00843A12">
      <w:pPr>
        <w:jc w:val="center"/>
        <w:outlineLvl w:val="0"/>
        <w:rPr>
          <w:sz w:val="22"/>
        </w:rPr>
      </w:pPr>
    </w:p>
    <w:p w14:paraId="2B993708" w14:textId="77777777" w:rsidR="00536539" w:rsidRDefault="00536539" w:rsidP="00843A12">
      <w:pPr>
        <w:jc w:val="center"/>
        <w:outlineLvl w:val="0"/>
        <w:rPr>
          <w:sz w:val="22"/>
        </w:rPr>
      </w:pPr>
    </w:p>
    <w:p w14:paraId="2FE101C1" w14:textId="77777777" w:rsidR="00536539" w:rsidRDefault="00536539" w:rsidP="00843A12">
      <w:pPr>
        <w:jc w:val="center"/>
        <w:outlineLvl w:val="0"/>
        <w:rPr>
          <w:sz w:val="22"/>
        </w:rPr>
      </w:pPr>
    </w:p>
    <w:p w14:paraId="660D0667" w14:textId="77777777" w:rsidR="00536539" w:rsidRDefault="00536539" w:rsidP="00843A12">
      <w:pPr>
        <w:jc w:val="center"/>
        <w:outlineLvl w:val="0"/>
        <w:rPr>
          <w:b/>
          <w:bCs/>
        </w:rPr>
      </w:pPr>
    </w:p>
    <w:p w14:paraId="18FC3A8E" w14:textId="77777777" w:rsidR="00843A12" w:rsidRDefault="00843A12" w:rsidP="00AC3677">
      <w:pPr>
        <w:jc w:val="center"/>
        <w:outlineLvl w:val="0"/>
        <w:rPr>
          <w:b/>
          <w:bCs/>
        </w:rPr>
      </w:pPr>
    </w:p>
    <w:p w14:paraId="1F5F1468" w14:textId="77777777" w:rsidR="00843A12" w:rsidRDefault="00843A12" w:rsidP="00AC3677">
      <w:pPr>
        <w:jc w:val="center"/>
        <w:outlineLvl w:val="0"/>
        <w:rPr>
          <w:b/>
          <w:bCs/>
        </w:rPr>
      </w:pPr>
    </w:p>
    <w:p w14:paraId="1D9EA3D0" w14:textId="77777777" w:rsidR="00843A12" w:rsidRPr="00DA2C20" w:rsidRDefault="00843A12" w:rsidP="00AC3677">
      <w:pPr>
        <w:jc w:val="center"/>
        <w:outlineLvl w:val="0"/>
        <w:rPr>
          <w:b/>
          <w:bCs/>
        </w:rPr>
      </w:pPr>
    </w:p>
    <w:p w14:paraId="6B4E82A8" w14:textId="77777777" w:rsidR="005841E6" w:rsidRDefault="005841E6" w:rsidP="00AC3677">
      <w:pPr>
        <w:outlineLvl w:val="0"/>
        <w:rPr>
          <w:sz w:val="22"/>
        </w:rPr>
        <w:sectPr w:rsidR="005841E6" w:rsidSect="005365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432" w:right="720" w:bottom="432" w:left="720" w:header="720" w:footer="720" w:gutter="0"/>
          <w:cols w:space="720"/>
          <w:docGrid w:linePitch="360"/>
        </w:sectPr>
      </w:pPr>
    </w:p>
    <w:p w14:paraId="5C2910C4" w14:textId="77777777" w:rsidR="006E34C1" w:rsidRDefault="00D94E93"/>
    <w:sectPr w:rsidR="006E34C1" w:rsidSect="00E906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6E9DF" w14:textId="77777777" w:rsidR="00C07F5B" w:rsidRDefault="00C07F5B">
      <w:r>
        <w:separator/>
      </w:r>
    </w:p>
  </w:endnote>
  <w:endnote w:type="continuationSeparator" w:id="0">
    <w:p w14:paraId="7ACE2A24" w14:textId="77777777" w:rsidR="00C07F5B" w:rsidRDefault="00C0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A5D0" w14:textId="77777777" w:rsidR="0073367D" w:rsidRDefault="00D94E93">
    <w:pPr>
      <w:pStyle w:val="Footer"/>
    </w:pPr>
  </w:p>
  <w:p w14:paraId="078A8181" w14:textId="77777777" w:rsidR="005C6A90" w:rsidRDefault="005C6A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26D9" w14:textId="77777777" w:rsidR="0073367D" w:rsidRPr="00CA7C5E" w:rsidRDefault="00AC3677" w:rsidP="00CA7C5E">
    <w:pPr>
      <w:jc w:val="center"/>
      <w:rPr>
        <w:sz w:val="22"/>
      </w:rPr>
    </w:pPr>
    <w:r w:rsidRPr="00CA7C5E">
      <w:rPr>
        <w:sz w:val="22"/>
      </w:rPr>
      <w:t xml:space="preserve">Page </w:t>
    </w:r>
    <w:r w:rsidRPr="00CA7C5E">
      <w:rPr>
        <w:sz w:val="22"/>
      </w:rPr>
      <w:fldChar w:fldCharType="begin"/>
    </w:r>
    <w:r w:rsidRPr="00CA7C5E">
      <w:rPr>
        <w:sz w:val="22"/>
      </w:rPr>
      <w:instrText xml:space="preserve"> PAGE </w:instrText>
    </w:r>
    <w:r w:rsidRPr="00CA7C5E">
      <w:rPr>
        <w:sz w:val="22"/>
      </w:rPr>
      <w:fldChar w:fldCharType="separate"/>
    </w:r>
    <w:r w:rsidR="00882245">
      <w:rPr>
        <w:noProof/>
        <w:sz w:val="22"/>
      </w:rPr>
      <w:t>2</w:t>
    </w:r>
    <w:r w:rsidRPr="00CA7C5E">
      <w:rPr>
        <w:sz w:val="22"/>
      </w:rPr>
      <w:fldChar w:fldCharType="end"/>
    </w:r>
    <w:r w:rsidRPr="00CA7C5E">
      <w:rPr>
        <w:sz w:val="22"/>
      </w:rPr>
      <w:t xml:space="preserve"> of </w:t>
    </w:r>
    <w:r w:rsidRPr="00CA7C5E">
      <w:rPr>
        <w:sz w:val="22"/>
      </w:rPr>
      <w:fldChar w:fldCharType="begin"/>
    </w:r>
    <w:r w:rsidRPr="00CA7C5E">
      <w:rPr>
        <w:sz w:val="22"/>
      </w:rPr>
      <w:instrText xml:space="preserve"> NUMPAGES  </w:instrText>
    </w:r>
    <w:r w:rsidRPr="00CA7C5E">
      <w:rPr>
        <w:sz w:val="22"/>
      </w:rPr>
      <w:fldChar w:fldCharType="separate"/>
    </w:r>
    <w:r w:rsidR="00882245">
      <w:rPr>
        <w:noProof/>
        <w:sz w:val="22"/>
      </w:rPr>
      <w:t>3</w:t>
    </w:r>
    <w:r w:rsidRPr="00CA7C5E">
      <w:rPr>
        <w:sz w:val="22"/>
      </w:rPr>
      <w:fldChar w:fldCharType="end"/>
    </w:r>
  </w:p>
  <w:p w14:paraId="06E5F82B" w14:textId="77777777" w:rsidR="005C6A90" w:rsidRDefault="005C6A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47F80" w14:textId="77777777" w:rsidR="0073367D" w:rsidRDefault="00D94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9E81C" w14:textId="77777777" w:rsidR="00C07F5B" w:rsidRDefault="00C07F5B">
      <w:r>
        <w:separator/>
      </w:r>
    </w:p>
  </w:footnote>
  <w:footnote w:type="continuationSeparator" w:id="0">
    <w:p w14:paraId="21D2518F" w14:textId="77777777" w:rsidR="00C07F5B" w:rsidRDefault="00C0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9258E" w14:textId="77777777" w:rsidR="0073367D" w:rsidRDefault="00D94E93">
    <w:pPr>
      <w:pStyle w:val="Header"/>
    </w:pPr>
  </w:p>
  <w:p w14:paraId="2435635F" w14:textId="77777777" w:rsidR="005C6A90" w:rsidRDefault="005C6A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6D64" w14:textId="77777777" w:rsidR="0073367D" w:rsidRDefault="00D94E93">
    <w:pPr>
      <w:pStyle w:val="Header"/>
    </w:pPr>
  </w:p>
  <w:p w14:paraId="5528436C" w14:textId="77777777" w:rsidR="005C6A90" w:rsidRDefault="005C6A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B785" w14:textId="77777777" w:rsidR="0073367D" w:rsidRDefault="00D94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3F06"/>
    <w:multiLevelType w:val="hybridMultilevel"/>
    <w:tmpl w:val="A518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A1B09"/>
    <w:multiLevelType w:val="hybridMultilevel"/>
    <w:tmpl w:val="BCF0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E5AB5"/>
    <w:multiLevelType w:val="hybridMultilevel"/>
    <w:tmpl w:val="4BC2D778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76C3740C"/>
    <w:multiLevelType w:val="hybridMultilevel"/>
    <w:tmpl w:val="9EE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77"/>
    <w:rsid w:val="000D5E7A"/>
    <w:rsid w:val="00125C20"/>
    <w:rsid w:val="001A24E9"/>
    <w:rsid w:val="001B21D1"/>
    <w:rsid w:val="00252198"/>
    <w:rsid w:val="002F3759"/>
    <w:rsid w:val="00331B60"/>
    <w:rsid w:val="003E56B4"/>
    <w:rsid w:val="00471F37"/>
    <w:rsid w:val="0047217A"/>
    <w:rsid w:val="00483073"/>
    <w:rsid w:val="004D6364"/>
    <w:rsid w:val="00514462"/>
    <w:rsid w:val="00535C49"/>
    <w:rsid w:val="00536539"/>
    <w:rsid w:val="00540DA9"/>
    <w:rsid w:val="0055631D"/>
    <w:rsid w:val="00566A19"/>
    <w:rsid w:val="00573C7A"/>
    <w:rsid w:val="005841E6"/>
    <w:rsid w:val="005C6A90"/>
    <w:rsid w:val="005E6830"/>
    <w:rsid w:val="007741C4"/>
    <w:rsid w:val="00843A12"/>
    <w:rsid w:val="00882245"/>
    <w:rsid w:val="008C2480"/>
    <w:rsid w:val="008C31E0"/>
    <w:rsid w:val="008F3644"/>
    <w:rsid w:val="00900AE1"/>
    <w:rsid w:val="00926E88"/>
    <w:rsid w:val="00A01593"/>
    <w:rsid w:val="00A41D28"/>
    <w:rsid w:val="00A46D44"/>
    <w:rsid w:val="00AC3677"/>
    <w:rsid w:val="00AF68AC"/>
    <w:rsid w:val="00B16893"/>
    <w:rsid w:val="00C07F5B"/>
    <w:rsid w:val="00C40298"/>
    <w:rsid w:val="00C56733"/>
    <w:rsid w:val="00C86F3B"/>
    <w:rsid w:val="00D94E93"/>
    <w:rsid w:val="00DA055A"/>
    <w:rsid w:val="00E02E0E"/>
    <w:rsid w:val="00E3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F2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77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3677"/>
    <w:pPr>
      <w:tabs>
        <w:tab w:val="center" w:pos="4680"/>
        <w:tab w:val="right" w:pos="9360"/>
      </w:tabs>
      <w:ind w:firstLine="360"/>
    </w:pPr>
    <w:rPr>
      <w:rFonts w:eastAsia="Times New Roman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3677"/>
    <w:rPr>
      <w:rFonts w:ascii="Times New Roman" w:eastAsia="Times New Roman" w:hAnsi="Times New Roman" w:cs="Times New Roman"/>
      <w:szCs w:val="22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C3677"/>
    <w:pPr>
      <w:tabs>
        <w:tab w:val="center" w:pos="4680"/>
        <w:tab w:val="right" w:pos="9360"/>
      </w:tabs>
      <w:ind w:firstLine="360"/>
    </w:pPr>
    <w:rPr>
      <w:rFonts w:eastAsia="Times New Roman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3677"/>
    <w:rPr>
      <w:rFonts w:ascii="Times New Roman" w:eastAsia="Times New Roman" w:hAnsi="Times New Roman" w:cs="Times New Roman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AC3677"/>
    <w:pPr>
      <w:ind w:left="720" w:firstLine="360"/>
      <w:contextualSpacing/>
    </w:pPr>
    <w:rPr>
      <w:rFonts w:eastAsia="Times New Roman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AAEC-7A86-4EFD-9F9D-4018282F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Dowell, Ashley</cp:lastModifiedBy>
  <cp:revision>3</cp:revision>
  <cp:lastPrinted>2018-08-15T16:37:00Z</cp:lastPrinted>
  <dcterms:created xsi:type="dcterms:W3CDTF">2020-09-14T17:30:00Z</dcterms:created>
  <dcterms:modified xsi:type="dcterms:W3CDTF">2020-09-14T17:31:00Z</dcterms:modified>
</cp:coreProperties>
</file>